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7" w:rsidRDefault="00CC6A72">
      <w:r>
        <w:t>The problems and management Surgical emergencies in cardiac patients?</w:t>
      </w:r>
    </w:p>
    <w:p w:rsidR="00CC6A72" w:rsidRDefault="00CC6A72">
      <w:r>
        <w:t>Management of dysphagia?</w:t>
      </w:r>
    </w:p>
    <w:p w:rsidR="00CC6A72" w:rsidRDefault="001A4AE3" w:rsidP="00CC6A72">
      <w:r>
        <w:t xml:space="preserve">Q- </w:t>
      </w:r>
      <w:r w:rsidR="00CC6A72">
        <w:t>Discuss advantages and methods of perioperative surgical nutrion?</w:t>
      </w:r>
    </w:p>
    <w:p w:rsidR="00DD49C1" w:rsidRDefault="00CC6A72" w:rsidP="00CC6A72">
      <w:r>
        <w:t>Discuss deep venous thrombosis in surgical patients?</w:t>
      </w:r>
    </w:p>
    <w:p w:rsidR="00DD49C1" w:rsidRDefault="001A4AE3" w:rsidP="00CC6A72">
      <w:r>
        <w:t>Q-</w:t>
      </w:r>
      <w:r w:rsidR="00DD49C1">
        <w:t>Discuss principles of management of multiple trumatised patient?</w:t>
      </w:r>
    </w:p>
    <w:p w:rsidR="00DD49C1" w:rsidRDefault="00DD49C1" w:rsidP="00CC6A72">
      <w:r>
        <w:t>Approach of management of patients with unknown primary?</w:t>
      </w:r>
    </w:p>
    <w:p w:rsidR="00DD49C1" w:rsidRDefault="001A4AE3" w:rsidP="00CC6A72">
      <w:r>
        <w:t>Q-</w:t>
      </w:r>
      <w:r w:rsidR="00DD49C1">
        <w:t>Discuss management of differentiated thyroid cancer?</w:t>
      </w:r>
    </w:p>
    <w:p w:rsidR="00DD49C1" w:rsidRDefault="00DD49C1" w:rsidP="00CC6A72">
      <w:r>
        <w:t>Causes and management of patients with steatorrhea?</w:t>
      </w:r>
    </w:p>
    <w:p w:rsidR="00CC6A72" w:rsidRDefault="001A4AE3" w:rsidP="00CC6A72">
      <w:r>
        <w:t>Q-</w:t>
      </w:r>
      <w:r w:rsidR="00DD49C1">
        <w:t>Causes and management of bleeding disorders in surgical patients?</w:t>
      </w:r>
      <w:r w:rsidR="00CC6A72">
        <w:t xml:space="preserve"> </w:t>
      </w:r>
    </w:p>
    <w:p w:rsidR="001A4AE3" w:rsidRDefault="001A4AE3" w:rsidP="00CC6A72"/>
    <w:p w:rsidR="001A4AE3" w:rsidRDefault="001A4AE3" w:rsidP="00CC6A72"/>
    <w:p w:rsidR="001A4AE3" w:rsidRDefault="001A4AE3" w:rsidP="00CC6A72"/>
    <w:p w:rsidR="001A4AE3" w:rsidRDefault="001A4AE3" w:rsidP="001A4AE3">
      <w:pPr>
        <w:ind w:firstLine="720"/>
      </w:pPr>
      <w:r>
        <w:t>Sohag university</w:t>
      </w:r>
    </w:p>
    <w:p w:rsidR="001A4AE3" w:rsidRDefault="001A4AE3" w:rsidP="001A4AE3">
      <w:pPr>
        <w:ind w:firstLine="720"/>
      </w:pPr>
    </w:p>
    <w:p w:rsidR="001A4AE3" w:rsidRDefault="001A4AE3" w:rsidP="001A4AE3">
      <w:r>
        <w:t>The problems and management Surgical emergencies in cardiac patients?</w:t>
      </w:r>
    </w:p>
    <w:p w:rsidR="001A4AE3" w:rsidRDefault="001A4AE3" w:rsidP="001A4AE3">
      <w:r>
        <w:t>Management of dysphagia?</w:t>
      </w:r>
    </w:p>
    <w:p w:rsidR="001A4AE3" w:rsidRDefault="001A4AE3" w:rsidP="001A4AE3">
      <w:r>
        <w:t>Discuss deep venous thrombosis in surgical patients?</w:t>
      </w:r>
    </w:p>
    <w:p w:rsidR="001A4AE3" w:rsidRDefault="001A4AE3" w:rsidP="001A4AE3">
      <w:r>
        <w:t>Approach of management of patients with unknown primary?</w:t>
      </w:r>
    </w:p>
    <w:p w:rsidR="001A4AE3" w:rsidRDefault="001A4AE3" w:rsidP="001A4AE3">
      <w:r>
        <w:t>Causes and management of patients with steatorrhea?</w:t>
      </w:r>
    </w:p>
    <w:p w:rsidR="001A4AE3" w:rsidRDefault="001A4AE3" w:rsidP="00CC6A72"/>
    <w:sectPr w:rsidR="001A4AE3" w:rsidSect="00B5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6A72"/>
    <w:rsid w:val="001A4AE3"/>
    <w:rsid w:val="00523FFD"/>
    <w:rsid w:val="00B52B27"/>
    <w:rsid w:val="00CC6A72"/>
    <w:rsid w:val="00D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ProfKamal Alsharkawy</dc:creator>
  <cp:keywords/>
  <dc:description/>
  <cp:lastModifiedBy>ProfKamal Alsharkawy</cp:lastModifiedBy>
  <cp:revision>6</cp:revision>
  <dcterms:created xsi:type="dcterms:W3CDTF">2012-10-30T12:23:00Z</dcterms:created>
  <dcterms:modified xsi:type="dcterms:W3CDTF">2012-10-30T18:48:00Z</dcterms:modified>
</cp:coreProperties>
</file>